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4F" w:rsidRDefault="0027584F" w:rsidP="00FE37A5">
      <w:pPr>
        <w:ind w:right="29"/>
        <w:jc w:val="both"/>
      </w:pPr>
    </w:p>
    <w:p w:rsidR="0027584F" w:rsidRDefault="0027584F" w:rsidP="00FE37A5">
      <w:pPr>
        <w:ind w:right="29"/>
        <w:jc w:val="both"/>
      </w:pPr>
    </w:p>
    <w:p w:rsidR="00364BF0" w:rsidRPr="00EC7EE8" w:rsidRDefault="007E0935" w:rsidP="00FE37A5">
      <w:pPr>
        <w:tabs>
          <w:tab w:val="center" w:pos="4962"/>
          <w:tab w:val="left" w:pos="8523"/>
        </w:tabs>
        <w:jc w:val="both"/>
        <w:rPr>
          <w:b/>
          <w:sz w:val="42"/>
        </w:rPr>
      </w:pPr>
      <w:r>
        <w:rPr>
          <w:b/>
          <w:sz w:val="42"/>
        </w:rPr>
        <w:tab/>
      </w:r>
      <w:r w:rsidR="00692E0F">
        <w:rPr>
          <w:b/>
          <w:sz w:val="42"/>
        </w:rPr>
        <w:t>POWER OF ATTORNEY</w:t>
      </w:r>
      <w:r>
        <w:rPr>
          <w:b/>
          <w:sz w:val="42"/>
        </w:rPr>
        <w:tab/>
      </w:r>
    </w:p>
    <w:p w:rsidR="00364BF0" w:rsidRDefault="00364BF0" w:rsidP="00FE37A5">
      <w:pPr>
        <w:jc w:val="both"/>
      </w:pPr>
    </w:p>
    <w:p w:rsidR="00364BF0" w:rsidRPr="00EC7EE8" w:rsidRDefault="00692E0F" w:rsidP="00FE37A5">
      <w:pPr>
        <w:jc w:val="both"/>
        <w:rPr>
          <w:b/>
        </w:rPr>
      </w:pPr>
      <w:r>
        <w:rPr>
          <w:b/>
        </w:rPr>
        <w:t>To</w:t>
      </w:r>
      <w:r w:rsidR="00364BF0" w:rsidRPr="00EC7EE8">
        <w:rPr>
          <w:b/>
        </w:rPr>
        <w:t>:</w:t>
      </w:r>
      <w:r w:rsidR="00364BF0" w:rsidRPr="00EC7EE8">
        <w:rPr>
          <w:b/>
        </w:rPr>
        <w:tab/>
      </w:r>
      <w:r>
        <w:rPr>
          <w:b/>
        </w:rPr>
        <w:t xml:space="preserve">CMC </w:t>
      </w:r>
      <w:r w:rsidR="008344FD">
        <w:rPr>
          <w:b/>
        </w:rPr>
        <w:t xml:space="preserve">Telecommunication Infrastructure </w:t>
      </w:r>
      <w:r>
        <w:rPr>
          <w:b/>
        </w:rPr>
        <w:t>Corporation’s Board of Director</w:t>
      </w:r>
      <w:r w:rsidR="008344FD">
        <w:rPr>
          <w:b/>
        </w:rPr>
        <w:t>s</w:t>
      </w:r>
    </w:p>
    <w:p w:rsidR="00364BF0" w:rsidRDefault="00364BF0" w:rsidP="00FE37A5">
      <w:pPr>
        <w:jc w:val="both"/>
      </w:pPr>
    </w:p>
    <w:p w:rsidR="00364BF0" w:rsidRDefault="00692E0F" w:rsidP="00FE37A5">
      <w:pPr>
        <w:spacing w:before="120" w:after="120"/>
        <w:jc w:val="both"/>
      </w:pPr>
      <w:r>
        <w:t>Name of shareholder</w:t>
      </w:r>
      <w:r w:rsidR="00364BF0">
        <w:t xml:space="preserve">:  </w:t>
      </w:r>
      <w:r>
        <w:t>……………………………………………………………………………</w:t>
      </w:r>
    </w:p>
    <w:p w:rsidR="00364BF0" w:rsidRDefault="00692E0F" w:rsidP="00FE37A5">
      <w:pPr>
        <w:spacing w:before="120" w:after="120"/>
        <w:jc w:val="both"/>
      </w:pPr>
      <w:r>
        <w:t>ID Card No.</w:t>
      </w:r>
      <w:r w:rsidR="00364BF0">
        <w:t>:   ……………</w:t>
      </w:r>
      <w:r w:rsidR="000A718C">
        <w:t>..............</w:t>
      </w:r>
      <w:r w:rsidR="00364BF0">
        <w:t xml:space="preserve">……….. </w:t>
      </w:r>
      <w:r>
        <w:t>date of issuance</w:t>
      </w:r>
      <w:r w:rsidR="00364BF0">
        <w:t xml:space="preserve"> ……………</w:t>
      </w:r>
      <w:r w:rsidR="000A718C">
        <w:t>.......</w:t>
      </w:r>
      <w:r w:rsidR="00FE37A5">
        <w:t xml:space="preserve">………. </w:t>
      </w:r>
      <w:r>
        <w:t>by……</w:t>
      </w:r>
    </w:p>
    <w:p w:rsidR="00364BF0" w:rsidRDefault="00692E0F" w:rsidP="00FE37A5">
      <w:pPr>
        <w:spacing w:before="120" w:after="120"/>
        <w:jc w:val="both"/>
      </w:pPr>
      <w:r>
        <w:t>Permanent address</w:t>
      </w:r>
      <w:r w:rsidR="00364BF0">
        <w:t>:…………………………………………………………………………</w:t>
      </w:r>
      <w:r w:rsidR="00FE37A5">
        <w:t>..........</w:t>
      </w:r>
    </w:p>
    <w:p w:rsidR="00364BF0" w:rsidRDefault="00692E0F" w:rsidP="00FE37A5">
      <w:pPr>
        <w:spacing w:before="120" w:after="120"/>
        <w:jc w:val="both"/>
      </w:pPr>
      <w:r>
        <w:t>Ownership</w:t>
      </w:r>
      <w:r w:rsidR="00364BF0">
        <w:t xml:space="preserve">:  ………………………… </w:t>
      </w:r>
      <w:r>
        <w:t>shares</w:t>
      </w:r>
      <w:r w:rsidR="00A32EEA">
        <w:t>.</w:t>
      </w:r>
    </w:p>
    <w:p w:rsidR="00364BF0" w:rsidRDefault="00692E0F" w:rsidP="00FE37A5">
      <w:pPr>
        <w:spacing w:before="120" w:after="120"/>
        <w:jc w:val="both"/>
      </w:pPr>
      <w:r>
        <w:t>By this Power of Attorney I authorize hereafter proxy</w:t>
      </w:r>
      <w:r w:rsidR="00364BF0">
        <w:t>:</w:t>
      </w:r>
    </w:p>
    <w:p w:rsidR="00364BF0" w:rsidRDefault="00692E0F" w:rsidP="00FE37A5">
      <w:pPr>
        <w:spacing w:before="120" w:after="120"/>
        <w:jc w:val="both"/>
      </w:pPr>
      <w:r>
        <w:t>Mr./Ms.</w:t>
      </w:r>
      <w:r w:rsidR="00364BF0">
        <w:t xml:space="preserve"> </w:t>
      </w:r>
      <w:r>
        <w:t>:</w:t>
      </w:r>
      <w:r w:rsidR="00364BF0">
        <w:t xml:space="preserve"> ………………………………………………………………………………….</w:t>
      </w:r>
      <w:r w:rsidR="00FE37A5">
        <w:t>...........</w:t>
      </w:r>
    </w:p>
    <w:p w:rsidR="00692E0F" w:rsidRDefault="00692E0F" w:rsidP="00692E0F">
      <w:pPr>
        <w:spacing w:before="120" w:after="120"/>
        <w:jc w:val="both"/>
      </w:pPr>
      <w:r>
        <w:t>ID Card No.:   ……………..............……….. date of issuance …………….......………. by……</w:t>
      </w:r>
    </w:p>
    <w:p w:rsidR="00364BF0" w:rsidRDefault="00692E0F" w:rsidP="00692E0F">
      <w:pPr>
        <w:spacing w:before="120" w:after="120"/>
        <w:jc w:val="both"/>
      </w:pPr>
      <w:r>
        <w:t>Permanent address:…………………………………………………………………………..........</w:t>
      </w:r>
    </w:p>
    <w:p w:rsidR="0097532E" w:rsidRDefault="00692E0F" w:rsidP="00FE37A5">
      <w:pPr>
        <w:spacing w:before="120" w:after="120"/>
        <w:jc w:val="both"/>
      </w:pPr>
      <w:r>
        <w:t>Or</w:t>
      </w:r>
      <w:r w:rsidR="0097532E"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8"/>
        <w:gridCol w:w="3954"/>
        <w:gridCol w:w="2793"/>
        <w:gridCol w:w="1680"/>
      </w:tblGrid>
      <w:tr w:rsidR="0097532E" w:rsidTr="0097532E">
        <w:tc>
          <w:tcPr>
            <w:tcW w:w="670" w:type="dxa"/>
            <w:vAlign w:val="center"/>
          </w:tcPr>
          <w:p w:rsidR="0097532E" w:rsidRPr="0097532E" w:rsidRDefault="00692E0F" w:rsidP="0097532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995" w:type="dxa"/>
            <w:vAlign w:val="center"/>
          </w:tcPr>
          <w:p w:rsidR="0097532E" w:rsidRPr="0097532E" w:rsidRDefault="00692E0F" w:rsidP="0097532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15" w:type="dxa"/>
            <w:vAlign w:val="center"/>
          </w:tcPr>
          <w:p w:rsidR="0097532E" w:rsidRPr="0097532E" w:rsidRDefault="00692E0F" w:rsidP="0097532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700" w:type="dxa"/>
            <w:vAlign w:val="center"/>
          </w:tcPr>
          <w:p w:rsidR="0097532E" w:rsidRPr="0097532E" w:rsidRDefault="0097532E" w:rsidP="0097532E">
            <w:pPr>
              <w:spacing w:after="120"/>
              <w:jc w:val="center"/>
              <w:rPr>
                <w:b/>
              </w:rPr>
            </w:pPr>
          </w:p>
        </w:tc>
      </w:tr>
      <w:tr w:rsidR="0097532E" w:rsidTr="0097532E">
        <w:tc>
          <w:tcPr>
            <w:tcW w:w="670" w:type="dxa"/>
            <w:vAlign w:val="center"/>
          </w:tcPr>
          <w:p w:rsidR="0097532E" w:rsidRDefault="0097532E" w:rsidP="0097532E">
            <w:pPr>
              <w:spacing w:after="120"/>
              <w:jc w:val="center"/>
            </w:pPr>
            <w:r>
              <w:t>1</w:t>
            </w:r>
          </w:p>
        </w:tc>
        <w:tc>
          <w:tcPr>
            <w:tcW w:w="3995" w:type="dxa"/>
            <w:vAlign w:val="center"/>
          </w:tcPr>
          <w:p w:rsidR="0097532E" w:rsidRDefault="00692E0F" w:rsidP="0097532E">
            <w:pPr>
              <w:spacing w:after="120"/>
            </w:pPr>
            <w:r>
              <w:t>Mr.</w:t>
            </w:r>
            <w:r w:rsidR="0097532E">
              <w:t xml:space="preserve"> Nguyễn Trung Chính</w:t>
            </w:r>
          </w:p>
        </w:tc>
        <w:tc>
          <w:tcPr>
            <w:tcW w:w="2815" w:type="dxa"/>
            <w:vAlign w:val="center"/>
          </w:tcPr>
          <w:p w:rsidR="0097532E" w:rsidRDefault="00692E0F" w:rsidP="0097532E">
            <w:pPr>
              <w:spacing w:after="120"/>
            </w:pPr>
            <w:r>
              <w:t>Chairman of BOD</w:t>
            </w:r>
          </w:p>
        </w:tc>
        <w:tc>
          <w:tcPr>
            <w:tcW w:w="1700" w:type="dxa"/>
            <w:vAlign w:val="center"/>
          </w:tcPr>
          <w:p w:rsidR="0097532E" w:rsidRDefault="00A225B3" w:rsidP="0097532E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29845</wp:posOffset>
                      </wp:positionV>
                      <wp:extent cx="170180" cy="159385"/>
                      <wp:effectExtent l="11430" t="10795" r="8890" b="1079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01E41" id="Rectangle 2" o:spid="_x0000_s1026" style="position:absolute;margin-left:25.65pt;margin-top:2.35pt;width:13.4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q+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97532E" w:rsidTr="0097532E">
        <w:tc>
          <w:tcPr>
            <w:tcW w:w="670" w:type="dxa"/>
            <w:vAlign w:val="center"/>
          </w:tcPr>
          <w:p w:rsidR="0097532E" w:rsidRDefault="0097532E" w:rsidP="0097532E">
            <w:pPr>
              <w:spacing w:after="120"/>
              <w:jc w:val="center"/>
            </w:pPr>
            <w:r>
              <w:t>2</w:t>
            </w:r>
          </w:p>
        </w:tc>
        <w:tc>
          <w:tcPr>
            <w:tcW w:w="3995" w:type="dxa"/>
            <w:vAlign w:val="center"/>
          </w:tcPr>
          <w:p w:rsidR="0097532E" w:rsidRDefault="00692E0F" w:rsidP="0097532E">
            <w:pPr>
              <w:spacing w:after="120"/>
            </w:pPr>
            <w:r>
              <w:t>Mr.</w:t>
            </w:r>
            <w:r w:rsidR="005A3E5F">
              <w:t xml:space="preserve"> Hoàng Ngọc Hùng</w:t>
            </w:r>
          </w:p>
        </w:tc>
        <w:tc>
          <w:tcPr>
            <w:tcW w:w="2815" w:type="dxa"/>
            <w:vAlign w:val="center"/>
          </w:tcPr>
          <w:p w:rsidR="0097532E" w:rsidRDefault="008344FD" w:rsidP="0097532E">
            <w:pPr>
              <w:spacing w:after="120"/>
            </w:pPr>
            <w:r>
              <w:t>BOD Member</w:t>
            </w:r>
          </w:p>
        </w:tc>
        <w:tc>
          <w:tcPr>
            <w:tcW w:w="1700" w:type="dxa"/>
            <w:vAlign w:val="center"/>
          </w:tcPr>
          <w:p w:rsidR="0097532E" w:rsidRDefault="00A225B3" w:rsidP="0097532E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38735</wp:posOffset>
                      </wp:positionV>
                      <wp:extent cx="170180" cy="159385"/>
                      <wp:effectExtent l="11430" t="10160" r="8890" b="1143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6A751" id="Rectangle 3" o:spid="_x0000_s1026" style="position:absolute;margin-left:25.65pt;margin-top:3.05pt;width:13.4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ad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97532E" w:rsidTr="0097532E">
        <w:tc>
          <w:tcPr>
            <w:tcW w:w="670" w:type="dxa"/>
            <w:vAlign w:val="center"/>
          </w:tcPr>
          <w:p w:rsidR="0097532E" w:rsidRDefault="0097532E" w:rsidP="0097532E">
            <w:pPr>
              <w:spacing w:after="120"/>
              <w:jc w:val="center"/>
            </w:pPr>
            <w:r>
              <w:t>3</w:t>
            </w:r>
          </w:p>
        </w:tc>
        <w:tc>
          <w:tcPr>
            <w:tcW w:w="3995" w:type="dxa"/>
            <w:vAlign w:val="center"/>
          </w:tcPr>
          <w:p w:rsidR="0097532E" w:rsidRDefault="008344FD" w:rsidP="0097532E">
            <w:pPr>
              <w:spacing w:after="120"/>
            </w:pPr>
            <w:r w:rsidRPr="00260486">
              <w:t>Mr.  Afzal Bin Abdul Rahim</w:t>
            </w:r>
          </w:p>
        </w:tc>
        <w:tc>
          <w:tcPr>
            <w:tcW w:w="2815" w:type="dxa"/>
            <w:vAlign w:val="center"/>
          </w:tcPr>
          <w:p w:rsidR="0097532E" w:rsidRDefault="00692E0F" w:rsidP="0097532E">
            <w:pPr>
              <w:spacing w:after="120"/>
            </w:pPr>
            <w:r>
              <w:t>BOD Member</w:t>
            </w:r>
          </w:p>
        </w:tc>
        <w:tc>
          <w:tcPr>
            <w:tcW w:w="1700" w:type="dxa"/>
            <w:vAlign w:val="center"/>
          </w:tcPr>
          <w:p w:rsidR="0097532E" w:rsidRDefault="00A225B3" w:rsidP="0097532E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37465</wp:posOffset>
                      </wp:positionV>
                      <wp:extent cx="170180" cy="159385"/>
                      <wp:effectExtent l="11430" t="8890" r="8890" b="1270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E6FCF" id="Rectangle 4" o:spid="_x0000_s1026" style="position:absolute;margin-left:25.65pt;margin-top:2.95pt;width:13.4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B1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97532E" w:rsidTr="0097532E">
        <w:tc>
          <w:tcPr>
            <w:tcW w:w="670" w:type="dxa"/>
            <w:vAlign w:val="center"/>
          </w:tcPr>
          <w:p w:rsidR="0097532E" w:rsidRDefault="0097532E" w:rsidP="0097532E">
            <w:pPr>
              <w:spacing w:after="120"/>
              <w:jc w:val="center"/>
            </w:pPr>
            <w:r>
              <w:t>4</w:t>
            </w:r>
          </w:p>
        </w:tc>
        <w:tc>
          <w:tcPr>
            <w:tcW w:w="3995" w:type="dxa"/>
            <w:vAlign w:val="center"/>
          </w:tcPr>
          <w:p w:rsidR="0097532E" w:rsidRDefault="008344FD" w:rsidP="00BA0862">
            <w:pPr>
              <w:spacing w:after="120"/>
            </w:pPr>
            <w:r w:rsidRPr="00260486">
              <w:t xml:space="preserve">Mr. </w:t>
            </w:r>
            <w:r w:rsidR="00BA0862">
              <w:t>Patrick Corso</w:t>
            </w:r>
          </w:p>
        </w:tc>
        <w:tc>
          <w:tcPr>
            <w:tcW w:w="2815" w:type="dxa"/>
            <w:vAlign w:val="center"/>
          </w:tcPr>
          <w:p w:rsidR="0097532E" w:rsidRDefault="00692E0F" w:rsidP="0097532E">
            <w:pPr>
              <w:spacing w:after="120"/>
            </w:pPr>
            <w:r>
              <w:t>BOD Member</w:t>
            </w:r>
          </w:p>
        </w:tc>
        <w:tc>
          <w:tcPr>
            <w:tcW w:w="1700" w:type="dxa"/>
            <w:vAlign w:val="center"/>
          </w:tcPr>
          <w:p w:rsidR="0097532E" w:rsidRDefault="00A225B3" w:rsidP="0097532E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27940</wp:posOffset>
                      </wp:positionV>
                      <wp:extent cx="170180" cy="159385"/>
                      <wp:effectExtent l="11430" t="8890" r="889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DFA6D" id="Rectangle 5" o:spid="_x0000_s1026" style="position:absolute;margin-left:25.65pt;margin-top:2.2pt;width:13.4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xW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"/>
                  </w:pict>
                </mc:Fallback>
              </mc:AlternateContent>
            </w:r>
          </w:p>
        </w:tc>
      </w:tr>
    </w:tbl>
    <w:p w:rsidR="0097532E" w:rsidRDefault="0097532E" w:rsidP="00FE37A5">
      <w:pPr>
        <w:spacing w:before="120" w:after="120"/>
        <w:jc w:val="both"/>
      </w:pPr>
    </w:p>
    <w:p w:rsidR="00884180" w:rsidRDefault="00884180" w:rsidP="00FE37A5">
      <w:pPr>
        <w:spacing w:before="120" w:after="120"/>
        <w:jc w:val="both"/>
      </w:pPr>
      <w:r>
        <w:t>On my/our behalf t</w:t>
      </w:r>
      <w:r w:rsidR="00692E0F">
        <w:t>o attend</w:t>
      </w:r>
      <w:r>
        <w:t xml:space="preserve"> and execute the voting rights at</w:t>
      </w:r>
      <w:r w:rsidR="00692E0F">
        <w:t xml:space="preserve"> the </w:t>
      </w:r>
      <w:r>
        <w:t xml:space="preserve">Annual </w:t>
      </w:r>
      <w:r w:rsidR="00692E0F">
        <w:t>General Meeting of Shareholder</w:t>
      </w:r>
      <w:r>
        <w:t>s 20</w:t>
      </w:r>
      <w:r w:rsidR="00BA0862">
        <w:t>20</w:t>
      </w:r>
      <w:r>
        <w:t xml:space="preserve"> of CMC </w:t>
      </w:r>
      <w:r w:rsidR="008344FD">
        <w:t xml:space="preserve">Telecom on June </w:t>
      </w:r>
      <w:r w:rsidR="00BA0862">
        <w:t>18</w:t>
      </w:r>
      <w:r>
        <w:t>, 20</w:t>
      </w:r>
      <w:r w:rsidR="00BA0862">
        <w:t>20</w:t>
      </w:r>
      <w:r>
        <w:t>.</w:t>
      </w:r>
    </w:p>
    <w:p w:rsidR="00692E0F" w:rsidRDefault="00884180" w:rsidP="00FE37A5">
      <w:pPr>
        <w:spacing w:before="120" w:after="120"/>
        <w:jc w:val="both"/>
      </w:pPr>
      <w:r>
        <w:t>The Power of Attorney is only valid during the Annual General Meeting of Shareholders 20</w:t>
      </w:r>
      <w:r w:rsidR="00BA0862">
        <w:t xml:space="preserve">20 </w:t>
      </w:r>
      <w:r w:rsidR="008344FD">
        <w:t xml:space="preserve">of CMC Telecom on June </w:t>
      </w:r>
      <w:r w:rsidR="00BA0862">
        <w:t>18</w:t>
      </w:r>
      <w:r>
        <w:t>, 20</w:t>
      </w:r>
      <w:r w:rsidR="00BA0862">
        <w:t>20</w:t>
      </w:r>
      <w:r>
        <w:t>.</w:t>
      </w:r>
    </w:p>
    <w:p w:rsidR="00884180" w:rsidRDefault="00ED1A21" w:rsidP="00FE37A5">
      <w:pPr>
        <w:spacing w:before="120" w:after="120"/>
        <w:jc w:val="both"/>
      </w:pPr>
      <w:r>
        <w:t>I am fully accountable to the law for the authorization.</w:t>
      </w:r>
    </w:p>
    <w:p w:rsidR="00364BF0" w:rsidRDefault="00364BF0" w:rsidP="00FE37A5">
      <w:pPr>
        <w:jc w:val="both"/>
      </w:pPr>
    </w:p>
    <w:p w:rsidR="00364BF0" w:rsidRDefault="00FE37A5" w:rsidP="00FE37A5">
      <w:pPr>
        <w:jc w:val="right"/>
        <w:rPr>
          <w:i/>
        </w:rPr>
      </w:pPr>
      <w:r>
        <w:rPr>
          <w:i/>
        </w:rPr>
        <w:t xml:space="preserve">               </w:t>
      </w:r>
      <w:r w:rsidRPr="00FE37A5">
        <w:rPr>
          <w:i/>
        </w:rPr>
        <w:t xml:space="preserve"> </w:t>
      </w:r>
      <w:r>
        <w:rPr>
          <w:i/>
        </w:rPr>
        <w:t>………………</w:t>
      </w:r>
      <w:r w:rsidR="00364BF0" w:rsidRPr="00FE37A5">
        <w:rPr>
          <w:i/>
        </w:rPr>
        <w:t xml:space="preserve">, </w:t>
      </w:r>
      <w:r w:rsidR="00ED1A21">
        <w:rPr>
          <w:i/>
        </w:rPr>
        <w:t>Date</w:t>
      </w:r>
      <w:r w:rsidR="00364BF0">
        <w:t>……</w:t>
      </w:r>
      <w:r w:rsidR="00ED1A21">
        <w:t>….</w:t>
      </w:r>
      <w:r w:rsidR="00364BF0" w:rsidRPr="00EC7EE8">
        <w:rPr>
          <w:i/>
        </w:rPr>
        <w:t xml:space="preserve"> 20</w:t>
      </w:r>
      <w:r w:rsidR="00BA0862">
        <w:rPr>
          <w:i/>
        </w:rPr>
        <w:t>20</w:t>
      </w:r>
      <w:bookmarkStart w:id="0" w:name="_GoBack"/>
      <w:bookmarkEnd w:id="0"/>
    </w:p>
    <w:p w:rsidR="00FE37A5" w:rsidRDefault="00FE37A5" w:rsidP="00FE37A5">
      <w:pPr>
        <w:jc w:val="right"/>
      </w:pPr>
    </w:p>
    <w:p w:rsidR="00364BF0" w:rsidRDefault="00364BF0" w:rsidP="00FE37A5">
      <w:pPr>
        <w:jc w:val="both"/>
      </w:pPr>
    </w:p>
    <w:p w:rsidR="00364BF0" w:rsidRDefault="00ED1A21" w:rsidP="00ED1A21">
      <w:pPr>
        <w:jc w:val="center"/>
      </w:pPr>
      <w:r>
        <w:rPr>
          <w:b/>
        </w:rPr>
        <w:t>PROXY</w:t>
      </w:r>
      <w:r w:rsidR="00364BF0" w:rsidRPr="00EC7EE8">
        <w:rPr>
          <w:b/>
        </w:rPr>
        <w:tab/>
      </w:r>
      <w:r w:rsidR="00364BF0">
        <w:tab/>
      </w:r>
      <w:r w:rsidR="00364BF0">
        <w:tab/>
      </w:r>
      <w:r w:rsidR="00364BF0">
        <w:tab/>
      </w:r>
      <w:r>
        <w:rPr>
          <w:b/>
        </w:rPr>
        <w:t>AUTHORIZER</w:t>
      </w:r>
    </w:p>
    <w:p w:rsidR="00364BF0" w:rsidRDefault="00FE37A5" w:rsidP="00ED1A21">
      <w:pPr>
        <w:ind w:left="1440"/>
      </w:pPr>
      <w:r w:rsidRPr="00ED1A21">
        <w:rPr>
          <w:i/>
        </w:rPr>
        <w:t>(</w:t>
      </w:r>
      <w:r w:rsidR="00ED1A21" w:rsidRPr="00ED1A21">
        <w:rPr>
          <w:i/>
        </w:rPr>
        <w:t>Name and signature</w:t>
      </w:r>
      <w:r w:rsidRPr="00ED1A21">
        <w:rPr>
          <w:i/>
        </w:rPr>
        <w:t>)</w:t>
      </w:r>
      <w:r w:rsidR="00ED1A21">
        <w:rPr>
          <w:i/>
        </w:rPr>
        <w:tab/>
      </w:r>
      <w:r w:rsidR="00ED1A21">
        <w:rPr>
          <w:i/>
        </w:rPr>
        <w:tab/>
      </w:r>
      <w:r w:rsidR="00ED1A21">
        <w:rPr>
          <w:i/>
        </w:rPr>
        <w:tab/>
      </w:r>
      <w:r w:rsidR="00364BF0" w:rsidRPr="00ED1A21">
        <w:rPr>
          <w:i/>
        </w:rPr>
        <w:t>(</w:t>
      </w:r>
      <w:r w:rsidR="00ED1A21" w:rsidRPr="00ED1A21">
        <w:rPr>
          <w:i/>
        </w:rPr>
        <w:t>Name and signature</w:t>
      </w:r>
      <w:r w:rsidR="00364BF0" w:rsidRPr="00ED1A21">
        <w:rPr>
          <w:i/>
        </w:rPr>
        <w:t>)</w:t>
      </w:r>
    </w:p>
    <w:p w:rsidR="00364BF0" w:rsidRDefault="00364BF0" w:rsidP="00ED1A21">
      <w:pPr>
        <w:jc w:val="center"/>
      </w:pPr>
    </w:p>
    <w:p w:rsidR="00364BF0" w:rsidRDefault="00364BF0" w:rsidP="00ED1A21">
      <w:pPr>
        <w:jc w:val="center"/>
      </w:pPr>
    </w:p>
    <w:p w:rsidR="00364BF0" w:rsidRDefault="00364BF0" w:rsidP="00ED1A21">
      <w:pPr>
        <w:jc w:val="center"/>
      </w:pPr>
    </w:p>
    <w:p w:rsidR="00364BF0" w:rsidRDefault="00364BF0" w:rsidP="00ED1A21">
      <w:pPr>
        <w:jc w:val="center"/>
      </w:pPr>
    </w:p>
    <w:p w:rsidR="00364BF0" w:rsidRDefault="00364BF0" w:rsidP="00ED1A21">
      <w:pPr>
        <w:jc w:val="center"/>
      </w:pPr>
    </w:p>
    <w:p w:rsidR="0097532E" w:rsidRDefault="0097532E" w:rsidP="00ED1A21">
      <w:pPr>
        <w:jc w:val="center"/>
      </w:pPr>
    </w:p>
    <w:p w:rsidR="005A3E5F" w:rsidRDefault="005A3E5F" w:rsidP="00ED1A21">
      <w:pPr>
        <w:jc w:val="center"/>
      </w:pPr>
    </w:p>
    <w:p w:rsidR="0027584F" w:rsidRPr="00364BF0" w:rsidRDefault="00FE37A5" w:rsidP="0097532E">
      <w:pPr>
        <w:jc w:val="both"/>
      </w:pPr>
      <w:r w:rsidRPr="00EC7EE8">
        <w:rPr>
          <w:i/>
        </w:rPr>
        <w:t>(</w:t>
      </w:r>
      <w:r w:rsidR="00ED1A21">
        <w:rPr>
          <w:i/>
        </w:rPr>
        <w:t>Note</w:t>
      </w:r>
      <w:r w:rsidRPr="00EC7EE8">
        <w:rPr>
          <w:i/>
        </w:rPr>
        <w:t xml:space="preserve">: </w:t>
      </w:r>
      <w:r w:rsidR="00ED1A21">
        <w:rPr>
          <w:i/>
        </w:rPr>
        <w:t>The proxy will be required to present their invitation, Power of Attorney and ID Card</w:t>
      </w:r>
      <w:r w:rsidR="00F85394">
        <w:rPr>
          <w:i/>
        </w:rPr>
        <w:t xml:space="preserve"> at the AGM</w:t>
      </w:r>
      <w:r w:rsidR="00ED1A21">
        <w:rPr>
          <w:i/>
        </w:rPr>
        <w:t>)</w:t>
      </w:r>
      <w:r w:rsidR="00F85394">
        <w:rPr>
          <w:i/>
        </w:rPr>
        <w:t xml:space="preserve">. </w:t>
      </w:r>
    </w:p>
    <w:sectPr w:rsidR="0027584F" w:rsidRPr="00364BF0" w:rsidSect="005A3E5F">
      <w:headerReference w:type="default" r:id="rId7"/>
      <w:pgSz w:w="11909" w:h="16834" w:code="9"/>
      <w:pgMar w:top="567" w:right="1136" w:bottom="397" w:left="15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8C" w:rsidRDefault="00A47C8C">
      <w:r>
        <w:separator/>
      </w:r>
    </w:p>
  </w:endnote>
  <w:endnote w:type="continuationSeparator" w:id="0">
    <w:p w:rsidR="00A47C8C" w:rsidRDefault="00A4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8C" w:rsidRDefault="00A47C8C">
      <w:r>
        <w:separator/>
      </w:r>
    </w:p>
  </w:footnote>
  <w:footnote w:type="continuationSeparator" w:id="0">
    <w:p w:rsidR="00A47C8C" w:rsidRDefault="00A4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6"/>
      <w:gridCol w:w="6627"/>
    </w:tblGrid>
    <w:tr w:rsidR="008344FD" w:rsidRPr="00D22122" w:rsidTr="00DE4EAA">
      <w:tc>
        <w:tcPr>
          <w:tcW w:w="2268" w:type="dxa"/>
        </w:tcPr>
        <w:p w:rsidR="008344FD" w:rsidRPr="00D22122" w:rsidRDefault="008344FD" w:rsidP="008344FD">
          <w:pPr>
            <w:widowControl w:val="0"/>
            <w:jc w:val="both"/>
            <w:rPr>
              <w:b/>
              <w:noProof/>
            </w:rPr>
          </w:pPr>
          <w:r w:rsidRPr="00D22122">
            <w:rPr>
              <w:noProof/>
            </w:rPr>
            <w:drawing>
              <wp:inline distT="0" distB="0" distL="0" distR="0" wp14:anchorId="67A6B822" wp14:editId="01F2E9AA">
                <wp:extent cx="1495425" cy="685800"/>
                <wp:effectExtent l="0" t="0" r="9525" b="0"/>
                <wp:docPr id="1" name="Picture 1" descr="cid:image003.png@01D260EF.DC83C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png@01D260EF.DC83C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3" w:type="dxa"/>
        </w:tcPr>
        <w:p w:rsidR="008344FD" w:rsidRPr="00D22122" w:rsidRDefault="008344FD" w:rsidP="008344FD">
          <w:pPr>
            <w:widowControl w:val="0"/>
            <w:jc w:val="right"/>
            <w:rPr>
              <w:noProof/>
            </w:rPr>
          </w:pPr>
          <w:r w:rsidRPr="00D22122">
            <w:rPr>
              <w:noProof/>
            </w:rPr>
            <w:t>Công ty CP Hạ tầng Viễn thông CMC</w:t>
          </w:r>
        </w:p>
        <w:p w:rsidR="008344FD" w:rsidRPr="00D22122" w:rsidRDefault="008344FD" w:rsidP="008344FD">
          <w:pPr>
            <w:widowControl w:val="0"/>
            <w:jc w:val="right"/>
            <w:rPr>
              <w:noProof/>
            </w:rPr>
          </w:pPr>
          <w:r w:rsidRPr="00D22122">
            <w:rPr>
              <w:noProof/>
            </w:rPr>
            <w:t>CMC Telecommunication Infrastructure Corp.,</w:t>
          </w:r>
        </w:p>
        <w:p w:rsidR="008344FD" w:rsidRPr="00D22122" w:rsidRDefault="008344FD" w:rsidP="008344FD">
          <w:pPr>
            <w:widowControl w:val="0"/>
            <w:jc w:val="right"/>
            <w:rPr>
              <w:b/>
              <w:i/>
              <w:noProof/>
            </w:rPr>
          </w:pPr>
          <w:r w:rsidRPr="00D22122">
            <w:rPr>
              <w:i/>
              <w:noProof/>
            </w:rPr>
            <w:t>CMC Tower, 11 Duy Tân Street, Dich Vong Hau District, Hanoi, Vietnam</w:t>
          </w:r>
        </w:p>
      </w:tc>
    </w:tr>
  </w:tbl>
  <w:p w:rsidR="004B473B" w:rsidRDefault="004B4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3C76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9E33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EC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1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7685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93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8A3E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E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509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9CF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664DBC"/>
    <w:multiLevelType w:val="hybridMultilevel"/>
    <w:tmpl w:val="DAD6DFC6"/>
    <w:lvl w:ilvl="0" w:tplc="D32CC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4F"/>
    <w:rsid w:val="00085DD0"/>
    <w:rsid w:val="000A2BBE"/>
    <w:rsid w:val="000A599A"/>
    <w:rsid w:val="000A718C"/>
    <w:rsid w:val="000E4578"/>
    <w:rsid w:val="00115A15"/>
    <w:rsid w:val="001359D2"/>
    <w:rsid w:val="001A4D5B"/>
    <w:rsid w:val="001B5DAF"/>
    <w:rsid w:val="001E2245"/>
    <w:rsid w:val="0027584F"/>
    <w:rsid w:val="002B6621"/>
    <w:rsid w:val="0030484F"/>
    <w:rsid w:val="00364BF0"/>
    <w:rsid w:val="003C7684"/>
    <w:rsid w:val="003D48DD"/>
    <w:rsid w:val="003F3AD5"/>
    <w:rsid w:val="0046584E"/>
    <w:rsid w:val="004B473B"/>
    <w:rsid w:val="004C7CAD"/>
    <w:rsid w:val="004E6D7F"/>
    <w:rsid w:val="00560DA0"/>
    <w:rsid w:val="00580769"/>
    <w:rsid w:val="00587F5D"/>
    <w:rsid w:val="005A3E5F"/>
    <w:rsid w:val="005C4D7B"/>
    <w:rsid w:val="005E49D2"/>
    <w:rsid w:val="006113F1"/>
    <w:rsid w:val="00632EF9"/>
    <w:rsid w:val="00692E0F"/>
    <w:rsid w:val="006951FA"/>
    <w:rsid w:val="006B70D2"/>
    <w:rsid w:val="006D17B2"/>
    <w:rsid w:val="00710676"/>
    <w:rsid w:val="007605DC"/>
    <w:rsid w:val="007743C0"/>
    <w:rsid w:val="007836E9"/>
    <w:rsid w:val="007E0935"/>
    <w:rsid w:val="007F615B"/>
    <w:rsid w:val="008344FD"/>
    <w:rsid w:val="008705C1"/>
    <w:rsid w:val="00884180"/>
    <w:rsid w:val="00885F15"/>
    <w:rsid w:val="008A1C2E"/>
    <w:rsid w:val="008D06F0"/>
    <w:rsid w:val="008F35B6"/>
    <w:rsid w:val="00915E2C"/>
    <w:rsid w:val="0097532E"/>
    <w:rsid w:val="00A225B3"/>
    <w:rsid w:val="00A32EEA"/>
    <w:rsid w:val="00A401C3"/>
    <w:rsid w:val="00A43ADF"/>
    <w:rsid w:val="00A4778F"/>
    <w:rsid w:val="00A47C8C"/>
    <w:rsid w:val="00AC5C9F"/>
    <w:rsid w:val="00B518B1"/>
    <w:rsid w:val="00BA0862"/>
    <w:rsid w:val="00BA2523"/>
    <w:rsid w:val="00BD086B"/>
    <w:rsid w:val="00C033E9"/>
    <w:rsid w:val="00C66EB4"/>
    <w:rsid w:val="00C77E86"/>
    <w:rsid w:val="00CB0A72"/>
    <w:rsid w:val="00CD129D"/>
    <w:rsid w:val="00CE2C65"/>
    <w:rsid w:val="00CF3293"/>
    <w:rsid w:val="00D32902"/>
    <w:rsid w:val="00D37157"/>
    <w:rsid w:val="00D61C6F"/>
    <w:rsid w:val="00D62D42"/>
    <w:rsid w:val="00D77BE0"/>
    <w:rsid w:val="00DA3A78"/>
    <w:rsid w:val="00E55E7A"/>
    <w:rsid w:val="00E86377"/>
    <w:rsid w:val="00EC15A6"/>
    <w:rsid w:val="00EC2DFD"/>
    <w:rsid w:val="00ED1A21"/>
    <w:rsid w:val="00F26D6E"/>
    <w:rsid w:val="00F45F2E"/>
    <w:rsid w:val="00F63BF3"/>
    <w:rsid w:val="00F85394"/>
    <w:rsid w:val="00FC59F8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0F5DE"/>
  <w15:docId w15:val="{2AA65EC3-549D-40F2-85F1-81B527A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3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4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743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2C2.685E4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Thu, Tran Le - Executive Secretary</cp:lastModifiedBy>
  <cp:revision>3</cp:revision>
  <cp:lastPrinted>2019-06-10T02:23:00Z</cp:lastPrinted>
  <dcterms:created xsi:type="dcterms:W3CDTF">2019-06-12T02:55:00Z</dcterms:created>
  <dcterms:modified xsi:type="dcterms:W3CDTF">2020-05-21T07:33:00Z</dcterms:modified>
</cp:coreProperties>
</file>